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003" w:rsidRDefault="00D21003" w:rsidP="00D21003">
      <w:pPr>
        <w:shd w:val="clear" w:color="auto" w:fill="FAFCFF"/>
        <w:spacing w:after="100" w:afterAutospacing="1" w:line="240" w:lineRule="auto"/>
        <w:jc w:val="center"/>
        <w:rPr>
          <w:rFonts w:ascii="Arial" w:eastAsia="Times New Roman" w:hAnsi="Arial" w:cs="Aharoni"/>
          <w:b/>
          <w:i/>
          <w:color w:val="C00000"/>
          <w:sz w:val="44"/>
          <w:szCs w:val="44"/>
          <w:lang w:eastAsia="ru-RU"/>
        </w:rPr>
      </w:pPr>
      <w:r w:rsidRPr="00D21003">
        <w:rPr>
          <w:rFonts w:ascii="Arial" w:eastAsia="Times New Roman" w:hAnsi="Arial" w:cs="Aharoni"/>
          <w:b/>
          <w:i/>
          <w:color w:val="C00000"/>
          <w:sz w:val="44"/>
          <w:szCs w:val="44"/>
          <w:lang w:eastAsia="ru-RU"/>
        </w:rPr>
        <w:t>Почему ребенок кусается?</w:t>
      </w:r>
    </w:p>
    <w:p w:rsidR="00D21003" w:rsidRPr="00D21003" w:rsidRDefault="00D21003" w:rsidP="00D21003">
      <w:pPr>
        <w:shd w:val="clear" w:color="auto" w:fill="FAFCFF"/>
        <w:spacing w:after="100" w:afterAutospacing="1" w:line="240" w:lineRule="auto"/>
        <w:jc w:val="center"/>
        <w:rPr>
          <w:rFonts w:ascii="Arial" w:eastAsia="Times New Roman" w:hAnsi="Arial" w:cs="Aharoni"/>
          <w:b/>
          <w:i/>
          <w:color w:val="C00000"/>
          <w:sz w:val="44"/>
          <w:szCs w:val="44"/>
          <w:lang w:eastAsia="ru-RU"/>
        </w:rPr>
      </w:pPr>
      <w:r>
        <w:rPr>
          <w:rFonts w:ascii="Arial" w:eastAsia="Times New Roman" w:hAnsi="Arial" w:cs="Aharoni"/>
          <w:b/>
          <w:i/>
          <w:noProof/>
          <w:color w:val="C00000"/>
          <w:sz w:val="44"/>
          <w:szCs w:val="44"/>
          <w:lang w:eastAsia="ru-RU"/>
        </w:rPr>
        <w:drawing>
          <wp:inline distT="0" distB="0" distL="0" distR="0">
            <wp:extent cx="3886200" cy="2066925"/>
            <wp:effectExtent l="0" t="0" r="0" b="9525"/>
            <wp:docPr id="1" name="Рисунок 1" descr="C:\Users\Людмила\Desktop\кусаетс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кусается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4" t="8360" r="16304" b="21864"/>
                    <a:stretch/>
                  </pic:blipFill>
                  <pic:spPr bwMode="auto">
                    <a:xfrm>
                      <a:off x="0" y="0"/>
                      <a:ext cx="3893523" cy="207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1003" w:rsidRDefault="00D21003" w:rsidP="00D21003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21003" w:rsidRPr="00D21003" w:rsidRDefault="00D21003" w:rsidP="00D21003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sz w:val="24"/>
          <w:szCs w:val="24"/>
          <w:lang w:eastAsia="ru-RU"/>
        </w:rPr>
        <w:t>Родители маленьких детей сталкиваются с разными проблемами, и одна из них – укусы окружающих людей, особенно сверстников. Часто малыши в возрасте 2-3 лет кусаются в детском саду, порой держа в страхе практически всю группу, воспитателей и родителей покусанных мальчиков и девочек. А как отучить чадо от такой привычки? Выясните причины и тщательно продумайте тактику поведения.</w:t>
      </w:r>
    </w:p>
    <w:p w:rsidR="00D21003" w:rsidRPr="00D21003" w:rsidRDefault="00D21003" w:rsidP="00D21003">
      <w:pPr>
        <w:shd w:val="clear" w:color="auto" w:fill="FAFCFF"/>
        <w:spacing w:after="100" w:afterAutospacing="1" w:line="240" w:lineRule="auto"/>
        <w:outlineLvl w:val="1"/>
        <w:rPr>
          <w:rFonts w:ascii="Arial" w:eastAsia="Times New Roman" w:hAnsi="Arial" w:cs="Arial"/>
          <w:i/>
          <w:color w:val="17365D" w:themeColor="text2" w:themeShade="BF"/>
          <w:sz w:val="28"/>
          <w:szCs w:val="28"/>
          <w:u w:val="single"/>
          <w:lang w:eastAsia="ru-RU"/>
        </w:rPr>
      </w:pPr>
      <w:r w:rsidRPr="00D21003">
        <w:rPr>
          <w:rFonts w:ascii="Arial" w:eastAsia="Times New Roman" w:hAnsi="Arial" w:cs="Arial"/>
          <w:i/>
          <w:color w:val="17365D" w:themeColor="text2" w:themeShade="BF"/>
          <w:sz w:val="28"/>
          <w:szCs w:val="28"/>
          <w:u w:val="single"/>
          <w:lang w:eastAsia="ru-RU"/>
        </w:rPr>
        <w:t>Выясняем причины</w:t>
      </w:r>
    </w:p>
    <w:p w:rsidR="00D21003" w:rsidRPr="00D21003" w:rsidRDefault="00D21003" w:rsidP="00D21003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sz w:val="24"/>
          <w:szCs w:val="24"/>
          <w:lang w:eastAsia="ru-RU"/>
        </w:rPr>
        <w:t xml:space="preserve">Почему же ребёнок в 2 года или 3 кусается? В таком возрасте укусы осознанные, ведь малыш уже понимает, что происходит вокруг, как на его действия реагируют другие люди. Он активно взаимодействует с обществом и проверяет реакцию на свои поступки. А ещё детки 2-3 лет преодолевают настоящий скачок развития, многому учатся, впитывают всё в себя, словно губки. Все эти факторы могут провоцировать изменения в поведении, общении, реагировании на внешние раздражители. </w:t>
      </w:r>
    </w:p>
    <w:p w:rsidR="00D21003" w:rsidRPr="00D21003" w:rsidRDefault="00D21003" w:rsidP="00D21003">
      <w:pPr>
        <w:pStyle w:val="a5"/>
        <w:numPr>
          <w:ilvl w:val="0"/>
          <w:numId w:val="4"/>
        </w:numPr>
        <w:shd w:val="clear" w:color="auto" w:fill="FAFCFF"/>
        <w:spacing w:after="100" w:afterAutospacing="1" w:line="240" w:lineRule="auto"/>
        <w:outlineLvl w:val="2"/>
        <w:rPr>
          <w:rFonts w:ascii="Arial" w:eastAsia="Times New Roman" w:hAnsi="Arial" w:cs="Arial"/>
          <w:b/>
          <w:color w:val="292929"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b/>
          <w:color w:val="292929"/>
          <w:sz w:val="24"/>
          <w:szCs w:val="24"/>
          <w:lang w:eastAsia="ru-RU"/>
        </w:rPr>
        <w:t>Прорезывание зубов</w:t>
      </w:r>
    </w:p>
    <w:p w:rsidR="00D21003" w:rsidRPr="00D21003" w:rsidRDefault="00D21003" w:rsidP="00D21003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  </w:t>
      </w:r>
      <w:r w:rsidRPr="00D21003">
        <w:rPr>
          <w:rFonts w:ascii="Arial" w:eastAsia="Times New Roman" w:hAnsi="Arial" w:cs="Arial"/>
          <w:sz w:val="24"/>
          <w:szCs w:val="24"/>
          <w:lang w:eastAsia="ru-RU"/>
        </w:rPr>
        <w:t>Процесс прорезывания зубов у деток протекает вплоть до трёхлетнего возраста. И как раз в 3 года или раньше могут пробивать себе путь через дёсны вторые нижние и верхние моляры – самые крупные зубы в челюсти. Прорезывание может доставлять сильный дискомфорт, травмировать десенные ткани.</w:t>
      </w:r>
    </w:p>
    <w:p w:rsidR="00D21003" w:rsidRPr="00D21003" w:rsidRDefault="00584102" w:rsidP="00584102">
      <w:pPr>
        <w:shd w:val="clear" w:color="auto" w:fill="FAFC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724DC69B" wp14:editId="2CC92A29">
            <wp:extent cx="1619250" cy="1079500"/>
            <wp:effectExtent l="0" t="0" r="0" b="6350"/>
            <wp:docPr id="2" name="Рисунок 2" descr="C:\Users\Людмила\Desktop\зуб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зубы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141" cy="1082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003" w:rsidRPr="00D21003" w:rsidRDefault="00D21003" w:rsidP="00D21003">
      <w:pPr>
        <w:pStyle w:val="a5"/>
        <w:numPr>
          <w:ilvl w:val="0"/>
          <w:numId w:val="4"/>
        </w:numPr>
        <w:shd w:val="clear" w:color="auto" w:fill="FAFCFF"/>
        <w:spacing w:after="100" w:afterAutospacing="1" w:line="240" w:lineRule="auto"/>
        <w:outlineLvl w:val="2"/>
        <w:rPr>
          <w:rFonts w:ascii="Arial" w:eastAsia="Times New Roman" w:hAnsi="Arial" w:cs="Arial"/>
          <w:b/>
          <w:color w:val="292929"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b/>
          <w:color w:val="292929"/>
          <w:sz w:val="24"/>
          <w:szCs w:val="24"/>
          <w:lang w:eastAsia="ru-RU"/>
        </w:rPr>
        <w:t>Неблагоприятная обстановка в семье</w:t>
      </w:r>
    </w:p>
    <w:p w:rsidR="00D21003" w:rsidRPr="00D21003" w:rsidRDefault="00D21003" w:rsidP="00D21003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sz w:val="24"/>
          <w:szCs w:val="24"/>
          <w:lang w:eastAsia="ru-RU"/>
        </w:rPr>
        <w:t>Порой к негативным изменениям в поведении малыша приводит неблагоприятная обстановка в семье. Рассмотрим несколько вариантов:</w:t>
      </w:r>
    </w:p>
    <w:p w:rsidR="00D21003" w:rsidRPr="00D21003" w:rsidRDefault="00D21003" w:rsidP="00D21003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sz w:val="24"/>
          <w:szCs w:val="24"/>
          <w:lang w:eastAsia="ru-RU"/>
        </w:rPr>
        <w:t>Частые скандалы, выяснения отношений, ссоры между отцом и матерью. Видя всё это, малыш может подумать, что агрессия, раздражительность, крики или даже применение физической силы – это норма.</w:t>
      </w:r>
    </w:p>
    <w:p w:rsidR="00D21003" w:rsidRPr="00D21003" w:rsidRDefault="00D21003" w:rsidP="00D21003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Агрессия родителей по отношению к ребёнку. Укусы других станут некой защитной реакцией.</w:t>
      </w:r>
    </w:p>
    <w:p w:rsidR="00D21003" w:rsidRPr="00D21003" w:rsidRDefault="00D21003" w:rsidP="00D21003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sz w:val="24"/>
          <w:szCs w:val="24"/>
          <w:lang w:eastAsia="ru-RU"/>
        </w:rPr>
        <w:t>Дефицит родительского внимания. Когда на малыша не обращают внимания, он чувствует себя одиноким. Кусая других, он понимает, что за эти поступки его ругают, то есть проявляют интерес к его личности.</w:t>
      </w:r>
    </w:p>
    <w:p w:rsidR="00D21003" w:rsidRDefault="00D21003" w:rsidP="00D21003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sz w:val="24"/>
          <w:szCs w:val="24"/>
          <w:lang w:eastAsia="ru-RU"/>
        </w:rPr>
        <w:t>Чрезмерная суета дома. Если с ребёнком проживает большое количество других людей (бабушки и дедушки, сёстры и братья, прочие родственники), то он лишён личного пространства, порой необходимой тишины, возможности оставаться наедине с собой и «переваривать» полученную за день информацию</w:t>
      </w:r>
      <w:r w:rsidR="0058410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584102" w:rsidRPr="00D21003" w:rsidRDefault="00584102" w:rsidP="00584102">
      <w:pPr>
        <w:shd w:val="clear" w:color="auto" w:fill="FAFCFF"/>
        <w:spacing w:before="100" w:beforeAutospacing="1" w:after="100" w:afterAutospacing="1" w:line="240" w:lineRule="auto"/>
        <w:ind w:left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1798375" cy="1388746"/>
            <wp:effectExtent l="0" t="0" r="0" b="1905"/>
            <wp:docPr id="3" name="Рисунок 3" descr="C:\Users\Людмила\Desktop\родите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\Desktop\родител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808" cy="138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003" w:rsidRPr="00D21003" w:rsidRDefault="00D21003" w:rsidP="00D21003">
      <w:pPr>
        <w:pStyle w:val="a5"/>
        <w:numPr>
          <w:ilvl w:val="0"/>
          <w:numId w:val="4"/>
        </w:numPr>
        <w:shd w:val="clear" w:color="auto" w:fill="FAFCFF"/>
        <w:spacing w:after="100" w:afterAutospacing="1" w:line="240" w:lineRule="auto"/>
        <w:outlineLvl w:val="2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b/>
          <w:sz w:val="24"/>
          <w:szCs w:val="24"/>
          <w:lang w:eastAsia="ru-RU"/>
        </w:rPr>
        <w:t>Переходный возрастной период</w:t>
      </w:r>
    </w:p>
    <w:p w:rsidR="00D21003" w:rsidRPr="00D21003" w:rsidRDefault="00D21003" w:rsidP="00D21003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sz w:val="24"/>
          <w:szCs w:val="24"/>
          <w:lang w:eastAsia="ru-RU"/>
        </w:rPr>
        <w:t xml:space="preserve">Переходный возраст – это не только подростковый период. На самом деле по мере роста и взросления ребёнок сталкивается с несколькими кризисами, и один из них приходится как раз на промежуток между 2 и 3 годами. В это время малыш переходит из младенчества в детство, начинает постепенно отделяться от мамы, осознавать свою обособленность, свободу. Он изучает возможности, прощупывает грани дозволенного, анализирует личное пространство, проверяет реакции </w:t>
      </w:r>
      <w:proofErr w:type="gramStart"/>
      <w:r w:rsidRPr="00D21003">
        <w:rPr>
          <w:rFonts w:ascii="Arial" w:eastAsia="Times New Roman" w:hAnsi="Arial" w:cs="Arial"/>
          <w:sz w:val="24"/>
          <w:szCs w:val="24"/>
          <w:lang w:eastAsia="ru-RU"/>
        </w:rPr>
        <w:t>на те</w:t>
      </w:r>
      <w:proofErr w:type="gramEnd"/>
      <w:r w:rsidRPr="00D21003">
        <w:rPr>
          <w:rFonts w:ascii="Arial" w:eastAsia="Times New Roman" w:hAnsi="Arial" w:cs="Arial"/>
          <w:sz w:val="24"/>
          <w:szCs w:val="24"/>
          <w:lang w:eastAsia="ru-RU"/>
        </w:rPr>
        <w:t xml:space="preserve"> или иные свои поступки. И такой кризисный период может проявляться по-разному, в том числе в виде укусов.</w:t>
      </w:r>
    </w:p>
    <w:p w:rsidR="00D21003" w:rsidRPr="00D21003" w:rsidRDefault="00D21003" w:rsidP="00D21003">
      <w:pPr>
        <w:pStyle w:val="a5"/>
        <w:numPr>
          <w:ilvl w:val="0"/>
          <w:numId w:val="4"/>
        </w:numPr>
        <w:shd w:val="clear" w:color="auto" w:fill="FAFCFF"/>
        <w:spacing w:after="100" w:afterAutospacing="1" w:line="240" w:lineRule="auto"/>
        <w:outlineLvl w:val="2"/>
        <w:rPr>
          <w:rFonts w:ascii="Arial" w:eastAsia="Times New Roman" w:hAnsi="Arial" w:cs="Arial"/>
          <w:b/>
          <w:color w:val="292929"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b/>
          <w:color w:val="292929"/>
          <w:sz w:val="24"/>
          <w:szCs w:val="24"/>
          <w:lang w:eastAsia="ru-RU"/>
        </w:rPr>
        <w:t>Смена обстановки</w:t>
      </w:r>
    </w:p>
    <w:p w:rsidR="00D21003" w:rsidRPr="00D21003" w:rsidRDefault="00D21003" w:rsidP="00D21003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sz w:val="24"/>
          <w:szCs w:val="24"/>
          <w:lang w:eastAsia="ru-RU"/>
        </w:rPr>
        <w:t>Когда малыш начинает посещать садик, он сталкивается с резкой сменой обстановки. Привычная домашняя атмосфера вдруг заменяется чужими стенами, многочисленными детьми, странными женщинами (воспитателями, нянями). Всё это – огромный стресс для маленького человека с несформированной психикой. И справляться с такой стрессовой ситуацией чадо может разными способами, в том числе попытками кусать всех вокруг.</w:t>
      </w:r>
    </w:p>
    <w:p w:rsidR="00D21003" w:rsidRPr="00D21003" w:rsidRDefault="00D21003" w:rsidP="00D21003">
      <w:pPr>
        <w:pStyle w:val="a5"/>
        <w:numPr>
          <w:ilvl w:val="0"/>
          <w:numId w:val="4"/>
        </w:numPr>
        <w:shd w:val="clear" w:color="auto" w:fill="FAFCFF"/>
        <w:spacing w:after="100" w:afterAutospacing="1" w:line="240" w:lineRule="auto"/>
        <w:outlineLvl w:val="2"/>
        <w:rPr>
          <w:rFonts w:ascii="Arial" w:eastAsia="Times New Roman" w:hAnsi="Arial" w:cs="Arial"/>
          <w:b/>
          <w:color w:val="292929"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b/>
          <w:color w:val="292929"/>
          <w:sz w:val="24"/>
          <w:szCs w:val="24"/>
          <w:lang w:eastAsia="ru-RU"/>
        </w:rPr>
        <w:t>Неврологические или психические отклонения</w:t>
      </w:r>
    </w:p>
    <w:p w:rsidR="00D21003" w:rsidRPr="00D21003" w:rsidRDefault="00D21003" w:rsidP="00D21003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sz w:val="24"/>
          <w:szCs w:val="24"/>
          <w:lang w:eastAsia="ru-RU"/>
        </w:rPr>
        <w:t>Укусы могут быть одним из проявлений неврологического заболевания или психического отклонения. И хотя выявить такие патологии в столь раннем возрасте крайне трудно, стоит насторожиться, если есть и другие признаки, например, погружение в ступор, неадекватные реакции на обычные вещи, галлюцинации.</w:t>
      </w:r>
    </w:p>
    <w:p w:rsidR="00D21003" w:rsidRPr="00D21003" w:rsidRDefault="00D21003" w:rsidP="00D21003">
      <w:pPr>
        <w:pStyle w:val="a5"/>
        <w:numPr>
          <w:ilvl w:val="0"/>
          <w:numId w:val="4"/>
        </w:numPr>
        <w:shd w:val="clear" w:color="auto" w:fill="FAFCFF"/>
        <w:spacing w:after="100" w:afterAutospacing="1" w:line="240" w:lineRule="auto"/>
        <w:outlineLvl w:val="2"/>
        <w:rPr>
          <w:rFonts w:ascii="Arial" w:eastAsia="Times New Roman" w:hAnsi="Arial" w:cs="Arial"/>
          <w:b/>
          <w:color w:val="292929"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b/>
          <w:color w:val="292929"/>
          <w:sz w:val="24"/>
          <w:szCs w:val="24"/>
          <w:lang w:eastAsia="ru-RU"/>
        </w:rPr>
        <w:t>Эмоциональное состояние</w:t>
      </w:r>
    </w:p>
    <w:p w:rsidR="00D21003" w:rsidRPr="00D21003" w:rsidRDefault="00D21003" w:rsidP="00D21003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sz w:val="24"/>
          <w:szCs w:val="24"/>
          <w:lang w:eastAsia="ru-RU"/>
        </w:rPr>
        <w:t xml:space="preserve">Если ребёнок пережил эмоциональное потрясение, его психика будет сильно страдать из-за этого. Малыш может стать как замкнутым и закрытым от всех, так и, напротив, </w:t>
      </w:r>
      <w:proofErr w:type="spellStart"/>
      <w:r w:rsidRPr="00D21003">
        <w:rPr>
          <w:rFonts w:ascii="Arial" w:eastAsia="Times New Roman" w:hAnsi="Arial" w:cs="Arial"/>
          <w:sz w:val="24"/>
          <w:szCs w:val="24"/>
          <w:lang w:eastAsia="ru-RU"/>
        </w:rPr>
        <w:t>гиперактивным</w:t>
      </w:r>
      <w:proofErr w:type="spellEnd"/>
      <w:r w:rsidRPr="00D21003">
        <w:rPr>
          <w:rFonts w:ascii="Arial" w:eastAsia="Times New Roman" w:hAnsi="Arial" w:cs="Arial"/>
          <w:sz w:val="24"/>
          <w:szCs w:val="24"/>
          <w:lang w:eastAsia="ru-RU"/>
        </w:rPr>
        <w:t>, агрессивным, неуправляемым. Первые попытки кусать окружающих могут начаться, например, после потери близкого человека или любимого питомца, после увиденных страшных событий, болезни, аварии, травмы</w:t>
      </w:r>
      <w:r w:rsidRPr="00D21003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.</w:t>
      </w:r>
    </w:p>
    <w:p w:rsidR="00D21003" w:rsidRPr="00D21003" w:rsidRDefault="00D21003" w:rsidP="00D21003">
      <w:pPr>
        <w:pStyle w:val="a5"/>
        <w:numPr>
          <w:ilvl w:val="0"/>
          <w:numId w:val="4"/>
        </w:numPr>
        <w:shd w:val="clear" w:color="auto" w:fill="FAFCFF"/>
        <w:spacing w:after="100" w:afterAutospacing="1" w:line="240" w:lineRule="auto"/>
        <w:outlineLvl w:val="2"/>
        <w:rPr>
          <w:rFonts w:ascii="Arial" w:eastAsia="Times New Roman" w:hAnsi="Arial" w:cs="Arial"/>
          <w:b/>
          <w:color w:val="292929"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b/>
          <w:color w:val="292929"/>
          <w:sz w:val="24"/>
          <w:szCs w:val="24"/>
          <w:lang w:eastAsia="ru-RU"/>
        </w:rPr>
        <w:t>Способ выражения эмоций</w:t>
      </w:r>
    </w:p>
    <w:p w:rsidR="00D21003" w:rsidRPr="00D21003" w:rsidRDefault="00D21003" w:rsidP="00D21003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sz w:val="24"/>
          <w:szCs w:val="24"/>
          <w:lang w:eastAsia="ru-RU"/>
        </w:rPr>
        <w:t xml:space="preserve">В 2-3 года детки очень эмоциональны, но далеко не все знают и понимают, как именно выражать свои эмоции. И вместо жестов, мимики и слов малыши часто используют другие </w:t>
      </w:r>
      <w:r w:rsidRPr="00D2100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способы, порой неожиданные. Одни катаются по полу или бегают, другие громко кричат, третьи крушат всё вокруг, а четвёртые кусаются.</w:t>
      </w:r>
    </w:p>
    <w:p w:rsidR="00D21003" w:rsidRPr="00D21003" w:rsidRDefault="00D21003" w:rsidP="00D21003">
      <w:pPr>
        <w:pStyle w:val="a5"/>
        <w:numPr>
          <w:ilvl w:val="0"/>
          <w:numId w:val="4"/>
        </w:numPr>
        <w:shd w:val="clear" w:color="auto" w:fill="FAFCFF"/>
        <w:spacing w:after="100" w:afterAutospacing="1" w:line="240" w:lineRule="auto"/>
        <w:outlineLvl w:val="2"/>
        <w:rPr>
          <w:rFonts w:ascii="Arial" w:eastAsia="Times New Roman" w:hAnsi="Arial" w:cs="Arial"/>
          <w:b/>
          <w:color w:val="292929"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b/>
          <w:color w:val="292929"/>
          <w:sz w:val="24"/>
          <w:szCs w:val="24"/>
          <w:lang w:eastAsia="ru-RU"/>
        </w:rPr>
        <w:t>Взаимодействие с окружающим миром</w:t>
      </w:r>
    </w:p>
    <w:p w:rsidR="00D21003" w:rsidRDefault="00D21003" w:rsidP="00D21003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sz w:val="24"/>
          <w:szCs w:val="24"/>
          <w:lang w:eastAsia="ru-RU"/>
        </w:rPr>
        <w:t>В детском саду в одной группе собирается порядка 15-20 человек, причём маленьких, несмышленых и порой не привыкших к социуму. Тут они начинают учиться общаться, распределять роли в коллективе, делить окружающих на плохих и хороших, осознавать себя в обществе.</w:t>
      </w:r>
    </w:p>
    <w:p w:rsidR="00584102" w:rsidRPr="00D21003" w:rsidRDefault="00584102" w:rsidP="00584102">
      <w:pPr>
        <w:shd w:val="clear" w:color="auto" w:fill="FAFC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1991961" cy="1441696"/>
            <wp:effectExtent l="0" t="0" r="8890" b="6350"/>
            <wp:docPr id="4" name="Рисунок 4" descr="C:\Users\Людмила\Desktop\дети игра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мила\Desktop\дети играю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234" cy="1444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003" w:rsidRPr="00D21003" w:rsidRDefault="00D21003" w:rsidP="00D21003">
      <w:pPr>
        <w:pStyle w:val="a5"/>
        <w:numPr>
          <w:ilvl w:val="0"/>
          <w:numId w:val="4"/>
        </w:num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b/>
          <w:color w:val="292929"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 </w:t>
      </w:r>
      <w:r w:rsidRPr="00D21003">
        <w:rPr>
          <w:rFonts w:ascii="Arial" w:eastAsia="Times New Roman" w:hAnsi="Arial" w:cs="Arial"/>
          <w:b/>
          <w:color w:val="292929"/>
          <w:sz w:val="24"/>
          <w:szCs w:val="24"/>
          <w:lang w:eastAsia="ru-RU"/>
        </w:rPr>
        <w:t>Подражание</w:t>
      </w:r>
    </w:p>
    <w:p w:rsidR="00D21003" w:rsidRPr="00D21003" w:rsidRDefault="00D21003" w:rsidP="00D21003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sz w:val="24"/>
          <w:szCs w:val="24"/>
          <w:lang w:eastAsia="ru-RU"/>
        </w:rPr>
        <w:t>Дети в 2-3 года склонны повторять всё как за взрослыми людьми, так и за своими ровесниками. И если кто-то из группы детского сада вдруг укусил кого-то, то малыши, сильно подверженные чужому влиянию, могут начать повторять поведение «кусачего», делать так же. И даже один активный «</w:t>
      </w:r>
      <w:proofErr w:type="gramStart"/>
      <w:r w:rsidRPr="00D21003">
        <w:rPr>
          <w:rFonts w:ascii="Arial" w:eastAsia="Times New Roman" w:hAnsi="Arial" w:cs="Arial"/>
          <w:sz w:val="24"/>
          <w:szCs w:val="24"/>
          <w:lang w:eastAsia="ru-RU"/>
        </w:rPr>
        <w:t>кусака</w:t>
      </w:r>
      <w:proofErr w:type="gramEnd"/>
      <w:r w:rsidRPr="00D21003">
        <w:rPr>
          <w:rFonts w:ascii="Arial" w:eastAsia="Times New Roman" w:hAnsi="Arial" w:cs="Arial"/>
          <w:sz w:val="24"/>
          <w:szCs w:val="24"/>
          <w:lang w:eastAsia="ru-RU"/>
        </w:rPr>
        <w:t>» может буквально «заразить» такой привычкой большую часть детского коллектива.</w:t>
      </w:r>
    </w:p>
    <w:p w:rsidR="00D21003" w:rsidRPr="00D21003" w:rsidRDefault="00D21003" w:rsidP="00D21003">
      <w:pPr>
        <w:pStyle w:val="a5"/>
        <w:numPr>
          <w:ilvl w:val="0"/>
          <w:numId w:val="4"/>
        </w:numPr>
        <w:shd w:val="clear" w:color="auto" w:fill="FAFCFF"/>
        <w:spacing w:after="100" w:afterAutospacing="1" w:line="240" w:lineRule="auto"/>
        <w:outlineLvl w:val="2"/>
        <w:rPr>
          <w:rFonts w:ascii="Arial" w:eastAsia="Times New Roman" w:hAnsi="Arial" w:cs="Arial"/>
          <w:b/>
          <w:color w:val="292929"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b/>
          <w:color w:val="292929"/>
          <w:sz w:val="24"/>
          <w:szCs w:val="24"/>
          <w:lang w:eastAsia="ru-RU"/>
        </w:rPr>
        <w:t>Особенности характера и темперамента</w:t>
      </w:r>
    </w:p>
    <w:p w:rsidR="00D21003" w:rsidRPr="00D21003" w:rsidRDefault="00D21003" w:rsidP="00D21003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sz w:val="24"/>
          <w:szCs w:val="24"/>
          <w:lang w:eastAsia="ru-RU"/>
        </w:rPr>
        <w:t xml:space="preserve">Кусать других склонны </w:t>
      </w:r>
      <w:proofErr w:type="spellStart"/>
      <w:r w:rsidRPr="00D21003">
        <w:rPr>
          <w:rFonts w:ascii="Arial" w:eastAsia="Times New Roman" w:hAnsi="Arial" w:cs="Arial"/>
          <w:sz w:val="24"/>
          <w:szCs w:val="24"/>
          <w:lang w:eastAsia="ru-RU"/>
        </w:rPr>
        <w:t>гиперактивные</w:t>
      </w:r>
      <w:proofErr w:type="spellEnd"/>
      <w:r w:rsidRPr="00D21003">
        <w:rPr>
          <w:rFonts w:ascii="Arial" w:eastAsia="Times New Roman" w:hAnsi="Arial" w:cs="Arial"/>
          <w:sz w:val="24"/>
          <w:szCs w:val="24"/>
          <w:lang w:eastAsia="ru-RU"/>
        </w:rPr>
        <w:t xml:space="preserve"> дети, которые не могут контролировать свои эмоции и энергию, не способны концентрировать внимание, отличаются неусидчивостью и вспыльчивостью. Также привычка может проявляться у чрезмерно эмоциональных малышей.</w:t>
      </w:r>
    </w:p>
    <w:p w:rsidR="00D21003" w:rsidRPr="00D21003" w:rsidRDefault="00D21003" w:rsidP="00D21003">
      <w:pPr>
        <w:pStyle w:val="a5"/>
        <w:numPr>
          <w:ilvl w:val="0"/>
          <w:numId w:val="4"/>
        </w:numPr>
        <w:shd w:val="clear" w:color="auto" w:fill="FAFCFF"/>
        <w:spacing w:after="100" w:afterAutospacing="1" w:line="240" w:lineRule="auto"/>
        <w:outlineLvl w:val="2"/>
        <w:rPr>
          <w:rFonts w:ascii="Arial" w:eastAsia="Times New Roman" w:hAnsi="Arial" w:cs="Arial"/>
          <w:b/>
          <w:color w:val="292929"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b/>
          <w:color w:val="292929"/>
          <w:sz w:val="24"/>
          <w:szCs w:val="24"/>
          <w:lang w:eastAsia="ru-RU"/>
        </w:rPr>
        <w:t>Особенности воспитания</w:t>
      </w:r>
    </w:p>
    <w:p w:rsidR="00D21003" w:rsidRPr="00D21003" w:rsidRDefault="00D21003" w:rsidP="00D21003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sz w:val="24"/>
          <w:szCs w:val="24"/>
          <w:lang w:eastAsia="ru-RU"/>
        </w:rPr>
        <w:t>Иногда в «</w:t>
      </w:r>
      <w:proofErr w:type="spellStart"/>
      <w:r w:rsidRPr="00D21003">
        <w:rPr>
          <w:rFonts w:ascii="Arial" w:eastAsia="Times New Roman" w:hAnsi="Arial" w:cs="Arial"/>
          <w:sz w:val="24"/>
          <w:szCs w:val="24"/>
          <w:lang w:eastAsia="ru-RU"/>
        </w:rPr>
        <w:t>кусачести</w:t>
      </w:r>
      <w:proofErr w:type="spellEnd"/>
      <w:r w:rsidRPr="00D21003">
        <w:rPr>
          <w:rFonts w:ascii="Arial" w:eastAsia="Times New Roman" w:hAnsi="Arial" w:cs="Arial"/>
          <w:sz w:val="24"/>
          <w:szCs w:val="24"/>
          <w:lang w:eastAsia="ru-RU"/>
        </w:rPr>
        <w:t>» ребёнка виноваты родители. И есть два случая. Первый – вседозволенность. Если мама и папа выбрали в качестве тактики воспитания полное отсутствие запретов, то неудивительно, что дочка или сын ощутит свободу, всесилие. Чадо будет понимать, что за укусы его не ругают, поэтому можно продолжать поступать так и дальше. И воспитатель точно не сможет запретить данные действия, ведь из-за вседозволенности ребёнок не принимает авторитет взрослых.</w:t>
      </w:r>
    </w:p>
    <w:p w:rsidR="00D21003" w:rsidRPr="00D21003" w:rsidRDefault="00D21003" w:rsidP="00D21003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sz w:val="24"/>
          <w:szCs w:val="24"/>
          <w:lang w:eastAsia="ru-RU"/>
        </w:rPr>
        <w:t>Второй случай противоположен и предполагает чрезмерную родительскую строгость. Если отец и мать запрещают чаду буквально всё, держат его в «ежовых рукавицах», чрезмерно опекают и наказывают за детские шалости, то, во-первых, ребёнок находится в смятении, во-вторых, он протестует, в-третьих, оказываясь в детском саду, осознаёт отсутствие родителей и возможность нарушать их запреты.</w:t>
      </w:r>
    </w:p>
    <w:p w:rsidR="00D21003" w:rsidRPr="00D21003" w:rsidRDefault="007766F2" w:rsidP="00D21003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17365D" w:themeColor="text2" w:themeShade="BF"/>
          <w:sz w:val="28"/>
          <w:szCs w:val="28"/>
          <w:u w:val="single"/>
          <w:lang w:eastAsia="ru-RU"/>
        </w:rPr>
        <w:t xml:space="preserve"> </w:t>
      </w:r>
      <w:bookmarkStart w:id="0" w:name="_GoBack"/>
      <w:bookmarkEnd w:id="0"/>
    </w:p>
    <w:p w:rsidR="00584102" w:rsidRPr="00D21003" w:rsidRDefault="00584102" w:rsidP="00584102">
      <w:pPr>
        <w:shd w:val="clear" w:color="auto" w:fill="FAFCFF"/>
        <w:spacing w:after="100" w:afterAutospacing="1" w:line="240" w:lineRule="auto"/>
        <w:jc w:val="center"/>
        <w:rPr>
          <w:rFonts w:ascii="Arial" w:eastAsia="Times New Roman" w:hAnsi="Arial" w:cs="Arial"/>
          <w:color w:val="17365D" w:themeColor="text2" w:themeShade="BF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noProof/>
          <w:color w:val="1F497D" w:themeColor="text2"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2711158" cy="1876425"/>
            <wp:effectExtent l="0" t="0" r="0" b="0"/>
            <wp:docPr id="5" name="Рисунок 5" descr="C:\Users\Людмила\Desktop\советы психоло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дмила\Desktop\советы психолога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158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003" w:rsidRPr="00D21003" w:rsidRDefault="00D21003" w:rsidP="00D21003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i/>
          <w:sz w:val="24"/>
          <w:szCs w:val="24"/>
          <w:lang w:eastAsia="ru-RU"/>
        </w:rPr>
        <w:t>Проанализируйте и улучшите обстановку в семье, если это требуется. Родители не должны выяснять отношения на глазах у детей. Нельзя направлять агрессию ни на супруга, ни на ребёнка.</w:t>
      </w:r>
    </w:p>
    <w:p w:rsidR="00D21003" w:rsidRPr="00D21003" w:rsidRDefault="00D21003" w:rsidP="00D21003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i/>
          <w:sz w:val="24"/>
          <w:szCs w:val="24"/>
          <w:lang w:eastAsia="ru-RU"/>
        </w:rPr>
        <w:t>Тщательно продумайте тактику воспитания, найдите золотую середину. В 2-3 года малыш уже должен понимать слово «нет», обозначающее запрет. Пытайтесь объяснять чаду, почему кусаться нельзя. Расскажите, что это больно, негигиенично и некрасиво.</w:t>
      </w:r>
    </w:p>
    <w:p w:rsidR="00D21003" w:rsidRPr="00D21003" w:rsidRDefault="00D21003" w:rsidP="00D21003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Если ребёнок только начал посещать садик, поддерживайте его, помогайте адаптироваться и безболезненно привыкать к новой обстановке. Обычно первое время детки остаются в группе на два часа, потом </w:t>
      </w:r>
      <w:proofErr w:type="gramStart"/>
      <w:r w:rsidRPr="00D21003">
        <w:rPr>
          <w:rFonts w:ascii="Arial" w:eastAsia="Times New Roman" w:hAnsi="Arial" w:cs="Arial"/>
          <w:i/>
          <w:sz w:val="24"/>
          <w:szCs w:val="24"/>
          <w:lang w:eastAsia="ru-RU"/>
        </w:rPr>
        <w:t>на</w:t>
      </w:r>
      <w:proofErr w:type="gramEnd"/>
      <w:r w:rsidRPr="00D21003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полдня. Не стремитесь ускорить период привыкания. Если крохе пока некомфортно в детском коллективе, не оставляйте его в саду надолго. Каждый день рассказывайте, что в группе хорошо, что мама непременно придёт вечером и заберёт своего любимого сына или дочку.</w:t>
      </w:r>
    </w:p>
    <w:p w:rsidR="00D21003" w:rsidRPr="00D21003" w:rsidRDefault="00D21003" w:rsidP="00D21003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i/>
          <w:sz w:val="24"/>
          <w:szCs w:val="24"/>
          <w:lang w:eastAsia="ru-RU"/>
        </w:rPr>
        <w:t>Обучайте ребёнка другим способам выражения эмоций, не подавляйте их. Если у малыша есть достаточный словарный запас, разговаривайте с ним, спрашивайте, что он чувствует. Просите рассказывать об эмоциях и ощущениях, проговаривайте их вместе. Демонстрируйте участие, говорите, что вы понимаете чувства. А если чадо сильно злится, предложите ему переключиться на что-то приятное, например, на рассматривание ярких картинок, игру, танцы.</w:t>
      </w:r>
    </w:p>
    <w:p w:rsidR="00D21003" w:rsidRPr="00D21003" w:rsidRDefault="00D21003" w:rsidP="00D21003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Чтобы обучить малыша правилам поведения в садике, можно практиковать ролевые игры дома в спокойной обстановке. Разыграйте сценку, в которой ваш ребёнок – это он сам, а вы – другой детсадовец. Проиграйте все возможные ситуации, в которых сын или дочь может укусить сверстника. И при малейшей попытке вонзиться зубами в тело остановите ребёнка и предложите другой вариант развития событий. Так, если кроха начал </w:t>
      </w:r>
      <w:proofErr w:type="gramStart"/>
      <w:r w:rsidRPr="00D21003">
        <w:rPr>
          <w:rFonts w:ascii="Arial" w:eastAsia="Times New Roman" w:hAnsi="Arial" w:cs="Arial"/>
          <w:i/>
          <w:sz w:val="24"/>
          <w:szCs w:val="24"/>
          <w:lang w:eastAsia="ru-RU"/>
        </w:rPr>
        <w:t>кусаться в ответ</w:t>
      </w:r>
      <w:proofErr w:type="gramEnd"/>
      <w:r w:rsidRPr="00D21003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на отбирание игрушки, то расскажите ему, что он может взять другую более интересную вещь или попробовать предложить совместную игру тому, кто забрал понравившуюся машинку или куклу.</w:t>
      </w:r>
    </w:p>
    <w:p w:rsidR="00D21003" w:rsidRPr="00D21003" w:rsidRDefault="00D21003" w:rsidP="00D21003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i/>
          <w:sz w:val="24"/>
          <w:szCs w:val="24"/>
          <w:lang w:eastAsia="ru-RU"/>
        </w:rPr>
        <w:t>Если вы и малыш видите, что другой ребёнок кусает кого-то, расскажите, как это плохо и невежливо. Малыш должен понять, что укусы – это не норма, а плохой поступок.</w:t>
      </w:r>
    </w:p>
    <w:p w:rsidR="00D21003" w:rsidRPr="00D21003" w:rsidRDefault="00D21003" w:rsidP="00D21003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i/>
          <w:sz w:val="24"/>
          <w:szCs w:val="24"/>
          <w:lang w:eastAsia="ru-RU"/>
        </w:rPr>
        <w:t>Уделяйте время и внимание своему чаду: вместе гуляйте, общайтесь, обсуждайте что-то, играйте, занимайтесь хобби, делайте поделки, выполняйте домашние обязанности, чаще говорите о любви, хвалите за хорошие поступки. Малыш должен ощущать себя любимым, нужным и важным.</w:t>
      </w:r>
    </w:p>
    <w:p w:rsidR="00D21003" w:rsidRPr="00D21003" w:rsidRDefault="00D21003" w:rsidP="00D21003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proofErr w:type="spellStart"/>
      <w:r w:rsidRPr="00D21003">
        <w:rPr>
          <w:rFonts w:ascii="Arial" w:eastAsia="Times New Roman" w:hAnsi="Arial" w:cs="Arial"/>
          <w:i/>
          <w:sz w:val="24"/>
          <w:szCs w:val="24"/>
          <w:lang w:eastAsia="ru-RU"/>
        </w:rPr>
        <w:t>Гиперактивному</w:t>
      </w:r>
      <w:proofErr w:type="spellEnd"/>
      <w:r w:rsidRPr="00D21003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ребёнку нужно непременно давать выплёскивать энергию и эмоции. В течение дня больше гуляйте и играйте, позволяйте безобидные шалости.</w:t>
      </w:r>
    </w:p>
    <w:p w:rsidR="00D21003" w:rsidRPr="00D21003" w:rsidRDefault="00D21003" w:rsidP="00D21003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Поговорите с воспитательницей, расскажите об особенностях ребёнка и о возможных причинах укусов. Вы можете предложить сотруднице детского сада действующие на вашего сына или дочь методы влияния или же спросить совета. </w:t>
      </w:r>
      <w:r w:rsidR="007766F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</w:p>
    <w:p w:rsidR="00D21003" w:rsidRPr="00D21003" w:rsidRDefault="00D21003" w:rsidP="00D21003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i/>
          <w:sz w:val="24"/>
          <w:szCs w:val="24"/>
          <w:lang w:eastAsia="ru-RU"/>
        </w:rPr>
        <w:t>Наладьте режим дня и создайте благоприятную обстановку дома. Будите и укладывайте спать малыша в одно время, не допускайте переутомлений, ограничивайте просмотр мультфильмов и в таком возрасте лучше не предлагайте гаджеты.</w:t>
      </w:r>
    </w:p>
    <w:p w:rsidR="00D21003" w:rsidRPr="00D21003" w:rsidRDefault="00D21003" w:rsidP="00D21003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D21003">
        <w:rPr>
          <w:rFonts w:ascii="Arial" w:eastAsia="Times New Roman" w:hAnsi="Arial" w:cs="Arial"/>
          <w:i/>
          <w:sz w:val="24"/>
          <w:szCs w:val="24"/>
          <w:lang w:eastAsia="ru-RU"/>
        </w:rPr>
        <w:lastRenderedPageBreak/>
        <w:t>Чаще бывайте на детских площадках, в игровых комнатах. Это поможет проанализировать и лучше узнать поведение</w:t>
      </w:r>
      <w:r w:rsidRPr="00D2100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21003">
        <w:rPr>
          <w:rFonts w:ascii="Arial" w:eastAsia="Times New Roman" w:hAnsi="Arial" w:cs="Arial"/>
          <w:i/>
          <w:sz w:val="24"/>
          <w:szCs w:val="24"/>
          <w:lang w:eastAsia="ru-RU"/>
        </w:rPr>
        <w:t>малыша, ведь в детском саду это невозможно.</w:t>
      </w:r>
    </w:p>
    <w:sectPr w:rsidR="00D21003" w:rsidRPr="00D21003" w:rsidSect="0058410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16C1"/>
    <w:multiLevelType w:val="hybridMultilevel"/>
    <w:tmpl w:val="5BB6A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B6A7F"/>
    <w:multiLevelType w:val="multilevel"/>
    <w:tmpl w:val="D6808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E5069F"/>
    <w:multiLevelType w:val="multilevel"/>
    <w:tmpl w:val="6C6A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C05701"/>
    <w:multiLevelType w:val="multilevel"/>
    <w:tmpl w:val="3280C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89E"/>
    <w:rsid w:val="0002689E"/>
    <w:rsid w:val="00584102"/>
    <w:rsid w:val="007766F2"/>
    <w:rsid w:val="00A75E05"/>
    <w:rsid w:val="00D2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00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10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00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1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2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2023-10-23T08:20:00Z</dcterms:created>
  <dcterms:modified xsi:type="dcterms:W3CDTF">2023-10-23T08:43:00Z</dcterms:modified>
</cp:coreProperties>
</file>