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D36AC4" w:rsidTr="00D36AC4">
        <w:tc>
          <w:tcPr>
            <w:tcW w:w="3652" w:type="dxa"/>
          </w:tcPr>
          <w:p w:rsidR="00D36AC4" w:rsidRDefault="00D36AC4" w:rsidP="00D36AC4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i/>
                <w:noProof/>
                <w:color w:val="1F497D" w:themeColor="text2"/>
                <w:sz w:val="23"/>
                <w:szCs w:val="23"/>
                <w:shd w:val="clear" w:color="auto" w:fill="FFFFFF"/>
                <w:lang w:eastAsia="ru-RU"/>
              </w:rPr>
              <w:drawing>
                <wp:inline distT="0" distB="0" distL="0" distR="0">
                  <wp:extent cx="874604" cy="1674157"/>
                  <wp:effectExtent l="0" t="0" r="1905" b="2540"/>
                  <wp:docPr id="1" name="Рисунок 1" descr="C:\Users\Людмила\Desktop\вопр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дмила\Desktop\вопр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257" cy="1675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D36AC4" w:rsidRDefault="00D36AC4" w:rsidP="00D36AC4">
            <w:pPr>
              <w:jc w:val="center"/>
              <w:rPr>
                <w:rFonts w:ascii="Arial" w:hAnsi="Arial" w:cs="Arial"/>
                <w:b/>
                <w:i/>
                <w:color w:val="1F497D" w:themeColor="text2"/>
                <w:sz w:val="23"/>
                <w:szCs w:val="23"/>
                <w:shd w:val="clear" w:color="auto" w:fill="FFFFFF"/>
              </w:rPr>
            </w:pPr>
          </w:p>
          <w:p w:rsidR="00D36AC4" w:rsidRPr="00D36AC4" w:rsidRDefault="00D36AC4" w:rsidP="00D36AC4">
            <w:pPr>
              <w:jc w:val="center"/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</w:pPr>
            <w:r w:rsidRPr="00D36AC4">
              <w:rPr>
                <w:rFonts w:ascii="Arial" w:hAnsi="Arial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ТРУДНЫЕ</w:t>
            </w:r>
            <w:r w:rsidRPr="00D36AC4"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 xml:space="preserve"> </w:t>
            </w:r>
            <w:r w:rsidRPr="00D36AC4">
              <w:rPr>
                <w:rFonts w:ascii="Arial" w:hAnsi="Arial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ДЕТСКИЕ</w:t>
            </w:r>
            <w:r w:rsidRPr="00D36AC4"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 xml:space="preserve"> </w:t>
            </w:r>
            <w:r w:rsidRPr="00D36AC4">
              <w:rPr>
                <w:rFonts w:ascii="Arial" w:hAnsi="Arial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ВОПРОСЫ</w:t>
            </w:r>
            <w:r w:rsidRPr="00D36AC4"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</w:rPr>
              <w:br/>
            </w:r>
            <w:r w:rsidRPr="00D36AC4"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(</w:t>
            </w:r>
            <w:r w:rsidRPr="00D36AC4">
              <w:rPr>
                <w:rFonts w:ascii="Arial" w:hAnsi="Arial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СОВЕТЫ</w:t>
            </w:r>
            <w:r w:rsidRPr="00D36AC4"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 xml:space="preserve"> </w:t>
            </w:r>
            <w:r w:rsidRPr="00D36AC4">
              <w:rPr>
                <w:rFonts w:ascii="Arial" w:hAnsi="Arial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ПСИХОЛОГА</w:t>
            </w:r>
            <w:r w:rsidRPr="00D36AC4">
              <w:rPr>
                <w:rFonts w:ascii="Berlin Sans FB" w:hAnsi="Berlin Sans FB" w:cs="Arial"/>
                <w:b/>
                <w:i/>
                <w:color w:val="1F497D" w:themeColor="text2"/>
                <w:sz w:val="44"/>
                <w:szCs w:val="44"/>
                <w:shd w:val="clear" w:color="auto" w:fill="FFFFFF"/>
              </w:rPr>
              <w:t>)</w:t>
            </w:r>
          </w:p>
        </w:tc>
      </w:tr>
    </w:tbl>
    <w:p w:rsidR="00D36AC4" w:rsidRDefault="00D36AC4" w:rsidP="00D36AC4">
      <w:pPr>
        <w:jc w:val="center"/>
        <w:rPr>
          <w:rFonts w:ascii="Arial" w:hAnsi="Arial" w:cs="Arial"/>
          <w:b/>
          <w:i/>
          <w:color w:val="1F497D" w:themeColor="text2"/>
          <w:sz w:val="23"/>
          <w:szCs w:val="23"/>
          <w:shd w:val="clear" w:color="auto" w:fill="FFFFFF"/>
        </w:rPr>
      </w:pPr>
    </w:p>
    <w:p w:rsidR="002A3457" w:rsidRDefault="00D36AC4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 уже знаете, как ребенок любит задавать самые разные вопросы, причем на некоторые ответить бывает очень трудно, если вообще сходу какие-то слова приходят в голову. Но детские вопросы – это попытки ребенка узнать мир, понять его, расширить свой кругозор, научиться жить среди людей. А потому родители должны очень внимательно относиться к детским вопросам, не отмахиваться от них, не обманывать и не придумывать невероятные истории, которые вскоре могут быть опровергнуты самой жизнью.</w:t>
      </w:r>
    </w:p>
    <w:p w:rsidR="002A3457" w:rsidRDefault="00D36AC4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важных вещах с детьми разговаривать все равно придется, поэтому лучше заранее продумать, в какой форме преподнести детям важную информацию, чтобы это </w:t>
      </w:r>
      <w:proofErr w:type="gramStart"/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было</w:t>
      </w:r>
      <w:proofErr w:type="gramEnd"/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понятно и доступно, и в то же время не обманывать их и не травмировать детскую психику. Если вы сами не можете найти удобную форму, стоит посоветоваться с детским психологом или почитать соответствующую литературу.</w:t>
      </w:r>
    </w:p>
    <w:p w:rsidR="002A3457" w:rsidRDefault="00D36AC4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A3457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Одна из самых серьезных тем для разговора с детьми – это смерть людей</w:t>
      </w: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Когда ребенок впервые сталкивается с этим, он просто не понимает, что с ним происходит. Если сразу рассказать правду, маленькие дети могут испугаться и начать думать о смерти, как о плохом событии, которое может случиться с ними в любой момент. В таких случаях у детей страхи нарушают сон, аппетит и могут перерасти в неврозы. Поэтому для маленьких детей такое печальное событие, как смерть, нужно объяснить в мягкой форме, скажем, в библейском варианте. Например, если умерла бабушка, то малышу можно сказать, что она на небесах, ей там хорошо, и она наблюдает за вами оттуда. Первое время малыши будут донимать вас расспросами, а потом новые впечатления вытеснят это печальное событие из головы.</w:t>
      </w:r>
    </w:p>
    <w:p w:rsidR="002A3457" w:rsidRDefault="00D36AC4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A3457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Очень сложно детям бывает, когда они впервые сталкиваются с человеческой жестокостью</w:t>
      </w: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Об этом обязательно нужно поговорить с ребенком, рассказать ему, что на свете есть плохие люди. Нужно доступно объяснить, что люди становятся плохими от дурного воспитания, оттого, что они необразованны, или жадны, или просто больны, и предупредить, что от таких людей нужно держаться подальше. Но обязательно объясните ребенку и то, что хороших людей на свете больше, потому что ребенок должен быть не только осмотрительным, но и объективным.</w:t>
      </w:r>
    </w:p>
    <w:p w:rsidR="002A3457" w:rsidRDefault="00D36AC4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3457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К сожалению, с каждым годом растет число разводов</w:t>
      </w: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Многие родители, разводясь, забывают о том, что для ребенка – это тяжелая психическая травма. Маленьким детям невозможно понять, почему папа не будет жить вместе с ними. Первое, что приходит в голову детям – это то, что они плохие, в чем-то виноваты. Особенно это тяжело для детей, если в новой семье отца появляются другие дети. Выделите время и спокойно поговорите с ребенком. Объясните ему, что папа любит его </w:t>
      </w: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по-прежнему, и никто не виноват – просто так сложилось, что родители будут жить раздельно. Договоритесь с бывшим мужем о его контактах с детьми, не препятствуйте им.</w:t>
      </w:r>
    </w:p>
    <w:p w:rsidR="002A3457" w:rsidRDefault="002A3457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A3457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D36AC4" w:rsidRPr="002A3457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Подросшие дети начинают задавать сложные вопросы о том, как они появились на свет, об отношениях мужчины и женщины, об отношениях мамы и папы.</w:t>
      </w:r>
      <w:r w:rsidR="00D36AC4"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Чего только не придумывают мама и папа, чтобы избежать подобных </w:t>
      </w:r>
      <w:proofErr w:type="gramStart"/>
      <w:r w:rsidR="00D36AC4"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вопросов: сказки про аиста</w:t>
      </w:r>
      <w:proofErr w:type="gramEnd"/>
      <w:r w:rsidR="00D36AC4"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капусту, наверное, слышали все дети.</w:t>
      </w:r>
    </w:p>
    <w:p w:rsidR="007D2207" w:rsidRDefault="00D36AC4" w:rsidP="002A34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 родители забывают, что дети смотрят телевизор, общаются на улице, и на интересующие их вопросы все равно получат ответы. Только вот какие?! Поэтому лучше все же самим просветить детей о том, что их интересует.</w:t>
      </w:r>
      <w:r w:rsidRPr="002A3457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A34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Чтобы найти максимально удачную форму, не вдаваясь в детали, хорошо бы воспользоваться специальной детской литературой, которая популярно и очень корректно рассказывает о рождении детей. В конце концов, можно рассказать ребенку, что он «сначала сидел у мамы в животике», чтобы не было полной дезинформации. Поверьте, абсолютно любые вещи можно рассказать честно, достоверно, но без ненужных ребенку подробностей. Нужно только все продумать хорошо, чтобы избежать уточняющих и неудобных вопросов.</w:t>
      </w:r>
    </w:p>
    <w:p w:rsidR="00035C29" w:rsidRDefault="00D36AC4" w:rsidP="007D2207">
      <w:pPr>
        <w:spacing w:after="0"/>
        <w:ind w:firstLine="709"/>
        <w:jc w:val="center"/>
        <w:rPr>
          <w:rFonts w:ascii="Arial" w:hAnsi="Arial" w:cs="Arial"/>
          <w:b/>
          <w:i/>
          <w:color w:val="1F497D" w:themeColor="text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D36AC4">
        <w:rPr>
          <w:rFonts w:ascii="Arial" w:hAnsi="Arial" w:cs="Arial"/>
          <w:b/>
          <w:i/>
          <w:color w:val="1F497D" w:themeColor="text2"/>
          <w:sz w:val="23"/>
          <w:szCs w:val="23"/>
        </w:rPr>
        <w:br/>
      </w:r>
      <w:r w:rsidRPr="00D36AC4">
        <w:rPr>
          <w:rFonts w:ascii="Arial" w:hAnsi="Arial" w:cs="Arial"/>
          <w:b/>
          <w:i/>
          <w:color w:val="1F497D" w:themeColor="text2"/>
          <w:sz w:val="23"/>
          <w:szCs w:val="23"/>
          <w:shd w:val="clear" w:color="auto" w:fill="FFFFFF"/>
        </w:rPr>
        <w:t>УДАЧИ, ПОНИМАНИЯ И СПОКОЙСТВИЯ ВАМ!</w:t>
      </w:r>
    </w:p>
    <w:p w:rsidR="00D36AC4" w:rsidRDefault="00D36AC4" w:rsidP="00D36A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6303" cy="3651464"/>
            <wp:effectExtent l="0" t="0" r="1270" b="6350"/>
            <wp:docPr id="2" name="Рисунок 2" descr="C:\Users\Людмила\Desktop\c965c01b-d930-5881-9bee-239aa53c3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esktop\c965c01b-d930-5881-9bee-239aa53c3b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885" cy="365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6AC4" w:rsidSect="00D36AC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F29F8"/>
    <w:rsid w:val="00035C29"/>
    <w:rsid w:val="002A3457"/>
    <w:rsid w:val="00303220"/>
    <w:rsid w:val="007D2207"/>
    <w:rsid w:val="00D36AC4"/>
    <w:rsid w:val="00FF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A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6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A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Заведующая</cp:lastModifiedBy>
  <cp:revision>4</cp:revision>
  <dcterms:created xsi:type="dcterms:W3CDTF">2024-12-09T09:13:00Z</dcterms:created>
  <dcterms:modified xsi:type="dcterms:W3CDTF">2024-12-09T10:43:00Z</dcterms:modified>
</cp:coreProperties>
</file>