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D65DCA" w:rsidRPr="00D65DCA" w:rsidTr="00D65DCA">
        <w:tc>
          <w:tcPr>
            <w:tcW w:w="4250" w:type="pct"/>
            <w:shd w:val="clear" w:color="auto" w:fill="FFFFFF"/>
            <w:vAlign w:val="center"/>
            <w:hideMark/>
          </w:tcPr>
          <w:p w:rsidR="00D65DCA" w:rsidRPr="008737D9" w:rsidRDefault="00D65DCA" w:rsidP="00D65DCA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8737D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="008737D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Pr="008737D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ЛОГОПЕДИЧЕСКИЕ УПРАЖНЕНИЯ.</w:t>
            </w:r>
          </w:p>
          <w:p w:rsidR="00D65DCA" w:rsidRPr="008737D9" w:rsidRDefault="00D65DCA" w:rsidP="00D65DC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37D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 4-5 ГОДАМ РЕБЕНОК ДОЛЖЕН ПРАВИЛЬНО   ПРОИЗНОСИТЬ ВСЕ ЗВУКИ.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65DCA" w:rsidRPr="00D65DCA" w:rsidRDefault="00D65DCA" w:rsidP="00D65D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5DCA" w:rsidRPr="00D65DCA" w:rsidRDefault="00D65DCA" w:rsidP="00D65DC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8737D9" w:rsidRDefault="00D65DCA" w:rsidP="00D65DCA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D65D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20A3F4B3" wp14:editId="4CEF325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171825" cy="4391025"/>
            <wp:effectExtent l="0" t="0" r="9525" b="9525"/>
            <wp:wrapSquare wrapText="bothSides"/>
            <wp:docPr id="1" name="Рисунок 1" descr=" (333x461, 13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(333x461, 133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DC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t>К 4-5 годам ребенок должен правильно произносить все звуки - это необходимо для его дальнейшего развития, правильного письма и чтения. Вам могут помочь несколько наших советов: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1. Нужно точно выяснить, какие звуки нарушены. Для этого предложите ребенку назвать картинки или повторить за вами слова, в которых есть интересующий вас звук в начале, середине, конце слова, например [C]: санки, весы, автобус; [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]: заяц, коза; [Ц]: цыпленок, огурец, курица; [Ш]: шапка, мышки, камыши; [Ж]: жираф, лыжи; [Щ]: щетка, ящерица, плащ; [Ч]: чайник, туча, мяч; [Л]: лопата, пила, дятел; [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]: рыба, корова, шар.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2. С каждым звуком нужно работать отдельно. Начинать с самого «легкого» звука, затем браться за другие в порядке возрастания сложности: к,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, х, с, з, ц, ш, ж, щ, ч, й, л, р.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3.Работу над каждым звуком начинайте с гимнастики для губ и языка. Делают ее перед зеркалом, чтобы ребенок мог не только почувствовать работу своих органов артикуляции, но и увидеть – это положительно скажется на развитии его фонематического слуха, а значит, на звукопроизношении. Каждое упражнение выполняйте 10 раз, но следите, чтобы ребенок не переутомлялся, занимался с желанием. Добиться результатов вы сможете только при условии положительных эмоций ребенка.</w:t>
      </w:r>
    </w:p>
    <w:p w:rsidR="00D65DCA" w:rsidRPr="008737D9" w:rsidRDefault="00D65DCA" w:rsidP="00D65DCA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8737D9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Упражнения можно найти в любой книге по логопедии. Вот некоторые из них.</w:t>
      </w:r>
      <w:r w:rsidRPr="008737D9">
        <w:rPr>
          <w:rFonts w:ascii="Times New Roman" w:hAnsi="Times New Roman" w:cs="Times New Roman"/>
          <w:b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«Хоботок – улыбка»: губы то вытягиваются хоботком, как у слона, то улыбаются, как лягушка.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«Лопатка – иголочка»: язык то широкий, то длинный и узкий.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«Качели»: кончик языка то поднимается за верхние зубы, то опускается за нижние. Рот широко открыт.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«Часики»: кончик языка, как маятник часов, движется от правого уголка губ к левому и назад с разной скоростью.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«Маляр»: «красить небо» «кончиком» языка (водить только по передней части неба).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4. Сначала нужно добиться произношения одного звука, а не целых слов. Лучше всего получить звук путем объяснения ребенку, куда и как нужно поставить язык и какие «сделать» губы.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К, г, х: язык «комочком» поднимать к задней части неба, кончик языка опущен, губы приоткрыты; с, з: язык «желобком» внизу рта, губы улыбаются, воздух идет посредине языка по желобку;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ц: звук складывается из быстрого произношения двух звуков – [т] и [с], в первый момент кончик языка упирается в «бугорки» за верхними зубами, как при звуке [т], затем отскакивает в положение [с]; ш, ж: язык высунуть, сделать чашечку («чтобы не вылилась водичка»), убираем чашечку за верхние зубы, губы округлены, вытянуты вперед «рупором»;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л: язык упирается в основания верхних зубов или в зубы, стоит твердо, как «солдат на посту», не пропускает воздух, который идет по бокам языка;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: язык поднят к альвеолам, мелко дрожит под напором сильной струи воздуха, губы делают «оскал, как у собаки», твердые, напряженные.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5. Чтобы добиться сильного направленного выдоха, придумайте всяческие игры: мыльные пузыри, пускание пузырей через трубочку для коктейля в воду, просто сильно дуть на воду в глубокой тарелке, вертушки, свистульки, гонять по воде «кораблик», щепочку, загнать мяч в ворота, ватный комочек между двумя карандашами. Во всех играх одно условие: щечки должны быть худенькие (не раздуваются).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– самый трудный звук. Часто его произносят по-французски: кончик языка внизу, а дрожит его корень или 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увуля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– маленький язычок. Исправить это трудно, но можно. Попробуйте упражнения: 1) ударять кончиком языка по альвеолам, произнося «д-д-д...» (как на барабане); губы при этом напряжены, рот открыт. Затем сильно выдохнуть на кончик языка «д-д-д-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др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-р»; 2) мелкие бумажки класть на кончик языка, быстро заносить за верхние зубы и сдувать сильным выдохом; 3) произносить «ж-ж-ж» и шевелить при этом кончиком языка.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То есть при выполнении всех этих упражнений нужно добиться, чтобы кончик языка был поднят к основаниям верхних зубов и «дрожал». Вот у вашего ребенка получился новый звук!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6. На следующем занятии (а заниматься нужно 15–20 минут ежедневно) закрепляйте звуки в слогах, например ШО, ШУ,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ША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, ШИ, ОШ, УШ, АШ, ЕШ, ИШ или ТРА-ТРО, ДРО-ДРЫ, АТР-АДР, ОТР-ОДР. Когда это станет легко, начинайте повторять слова, называть картинки с этими звуками.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7. Теперь следите, чтобы ребенок произносил освоенный звук в своей свободной речи. Этот этап автоматизации может продлиться долго, даже год. Наберитесь терпения.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8. Закрепляя в повседневной речи один звук, одновременно приступайте к работе над следующим.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9.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Случается, что ребенок прекрасно произносит схожие звуки, например «з» и «ж», или «с» и «ш», или «ч» и «щ», а в своей речи  заменяет их.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Это опасно для будущего письма. Могут возникнуть такие же ошибки при письме. Причем не только эти буквы ребенок будет путать, но и другие парные согласные (б –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п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, д – т, д –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дь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, т – 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ть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), так как при таком нарушении бывают задеты не только смешиваемые в речи звуки, но и 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звуко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>-буквенная система в целом. Чтобы будущих ошибок избежать, нужно рассмотреть с ребенком, в чем разница в положении органов артикуляции при произношении этих звуков, послушать с закрытыми глазами их звучание, сравнить, подумать вместе с ребенком, что слышите в звуке – писк комара или жужжание жука.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lastRenderedPageBreak/>
        <w:br/>
        <w:t xml:space="preserve">Затем – такая игра: вы называете ребенку слоги со смешиваемыми звуками, а он определяет, какой звук в этом слоге. Затем – то же со словами. А затем подберите и научите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верно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проговаривать </w:t>
      </w:r>
      <w:proofErr w:type="spell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чистоговорки</w:t>
      </w:r>
      <w:proofErr w:type="spell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типа «Сушки на столе, шишки на сосне» или: «Зазвенела пила, зажужжала пчела»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Не забывайте ежедневно читать ребенку книги. Даже малые зернышки развития, попавшие в душу, обязательно прорастут. Таков дошкольный возраст – самый восприимчивый.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>Что еще, кроме правильного звукопроизношения, должно быть в речи шестилетнего ребенка? Он не только обобщает одним словом «овощи» – капусту, картофель, свеклу, – но и самостоятельно перечисляет то, что относится, скажем, к фруктам. При перечислении «самолеты, машины, поезда, трактора» он выделяет самолет и объясняет: «Он летает, у него крылья»; шестилетний уже способен объяснить различия между, скажем, тем же самолетом и птицей: «Она живая, а он – железный, у него мотор» (выделению самого существенного надо неутомимо учить). В книге, картинке, фильме ребенок выделяет главное, способен пересказать содержание, понимает, кто герой произведения, кто действует правильно и почему, осуждает отрицательных персонажей.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Ребенок в этом возрасте сочиняет сказки, рассказы, понимает вымысел, фантазию и отличает их не только от реальности, но и </w:t>
      </w:r>
      <w:proofErr w:type="gramStart"/>
      <w:r w:rsidRPr="008737D9">
        <w:rPr>
          <w:rFonts w:ascii="Times New Roman" w:hAnsi="Times New Roman" w:cs="Times New Roman"/>
          <w:sz w:val="32"/>
          <w:szCs w:val="32"/>
          <w:lang w:eastAsia="ru-RU"/>
        </w:rPr>
        <w:t>от</w:t>
      </w:r>
      <w:proofErr w:type="gramEnd"/>
      <w:r w:rsidRPr="008737D9">
        <w:rPr>
          <w:rFonts w:ascii="Times New Roman" w:hAnsi="Times New Roman" w:cs="Times New Roman"/>
          <w:sz w:val="32"/>
          <w:szCs w:val="32"/>
          <w:lang w:eastAsia="ru-RU"/>
        </w:rPr>
        <w:t xml:space="preserve"> лжи, которую осуждает. Он способен выступить перед взрослыми со стихотворением, читая его выразительно, передавая настроение. Он изучает алфавит, составляет слоги и запоминает написание нескольких слов, выделяя их в тексте; печатными буквами пишет некоторые слова из трех-четырех букв и свое имя – разумеется, допуская при этом чудовищные ошибки; понимает сюжетную связь трех картинок, составляет по ним рассказ, сказку.</w:t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8737D9">
        <w:rPr>
          <w:rFonts w:ascii="Times New Roman" w:hAnsi="Times New Roman" w:cs="Times New Roman"/>
          <w:b/>
          <w:sz w:val="32"/>
          <w:szCs w:val="32"/>
          <w:lang w:eastAsia="ru-RU"/>
        </w:rPr>
        <w:t>Если ваш дошкольник чего-то еще не достиг, помогите ему терпеливо и радостно. И ваши труды будут вознаграждены сторицей. В этом поможет и восприимчивый возраст вашего ребенка.</w:t>
      </w:r>
    </w:p>
    <w:p w:rsidR="002102D8" w:rsidRPr="00D65DCA" w:rsidRDefault="002102D8" w:rsidP="00D65DC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102D8" w:rsidRPr="00D65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91"/>
    <w:rsid w:val="002102D8"/>
    <w:rsid w:val="0054229E"/>
    <w:rsid w:val="008737D9"/>
    <w:rsid w:val="00B43591"/>
    <w:rsid w:val="00BD71A8"/>
    <w:rsid w:val="00D65DCA"/>
    <w:rsid w:val="00FD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D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D65DCA"/>
  </w:style>
  <w:style w:type="character" w:customStyle="1" w:styleId="apple-converted-space">
    <w:name w:val="apple-converted-space"/>
    <w:basedOn w:val="a0"/>
    <w:rsid w:val="00D65DCA"/>
  </w:style>
  <w:style w:type="character" w:styleId="a3">
    <w:name w:val="Hyperlink"/>
    <w:basedOn w:val="a0"/>
    <w:uiPriority w:val="99"/>
    <w:semiHidden/>
    <w:unhideWhenUsed/>
    <w:rsid w:val="00D65DCA"/>
    <w:rPr>
      <w:color w:val="0000FF"/>
      <w:u w:val="single"/>
    </w:rPr>
  </w:style>
  <w:style w:type="paragraph" w:styleId="a4">
    <w:name w:val="No Spacing"/>
    <w:uiPriority w:val="1"/>
    <w:qFormat/>
    <w:rsid w:val="00D65D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D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D65DCA"/>
  </w:style>
  <w:style w:type="character" w:customStyle="1" w:styleId="apple-converted-space">
    <w:name w:val="apple-converted-space"/>
    <w:basedOn w:val="a0"/>
    <w:rsid w:val="00D65DCA"/>
  </w:style>
  <w:style w:type="character" w:styleId="a3">
    <w:name w:val="Hyperlink"/>
    <w:basedOn w:val="a0"/>
    <w:uiPriority w:val="99"/>
    <w:semiHidden/>
    <w:unhideWhenUsed/>
    <w:rsid w:val="00D65DCA"/>
    <w:rPr>
      <w:color w:val="0000FF"/>
      <w:u w:val="single"/>
    </w:rPr>
  </w:style>
  <w:style w:type="paragraph" w:styleId="a4">
    <w:name w:val="No Spacing"/>
    <w:uiPriority w:val="1"/>
    <w:qFormat/>
    <w:rsid w:val="00D65D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3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ПК</cp:lastModifiedBy>
  <cp:revision>6</cp:revision>
  <cp:lastPrinted>2015-09-21T06:36:00Z</cp:lastPrinted>
  <dcterms:created xsi:type="dcterms:W3CDTF">2015-09-20T19:36:00Z</dcterms:created>
  <dcterms:modified xsi:type="dcterms:W3CDTF">2015-09-21T06:37:00Z</dcterms:modified>
</cp:coreProperties>
</file>